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154AF" w14:textId="77777777" w:rsidR="00513B3B" w:rsidRDefault="00513B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</w:rPr>
      </w:pPr>
    </w:p>
    <w:p w14:paraId="2EC6268C" w14:textId="77777777" w:rsidR="00881D56" w:rsidRPr="0079630D" w:rsidRDefault="00881D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  <w:lang w:val="ru-RU"/>
        </w:rPr>
      </w:pPr>
      <w:r w:rsidRPr="00881D56">
        <w:rPr>
          <w:rFonts w:ascii="Times New Roman CYR" w:hAnsi="Times New Roman CYR" w:cs="Times New Roman CYR"/>
          <w:b/>
          <w:bCs/>
          <w:kern w:val="0"/>
        </w:rPr>
        <w:t xml:space="preserve">ПРИВАТНЕ АКЦІОНЕРНЕ ТОВАРИСТВО </w:t>
      </w:r>
    </w:p>
    <w:p w14:paraId="305A8A3A" w14:textId="6ADCAC2D" w:rsidR="00FD3E8D" w:rsidRDefault="00881D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 w:rsidRPr="00881D56">
        <w:rPr>
          <w:rFonts w:ascii="Times New Roman CYR" w:hAnsi="Times New Roman CYR" w:cs="Times New Roman CYR"/>
          <w:b/>
          <w:bCs/>
          <w:kern w:val="0"/>
        </w:rPr>
        <w:t>"ХОЛДИНГОВА КОМПАНІЯ "УКРСПЕЦТЕХНІКА"</w:t>
      </w:r>
      <w:r w:rsidR="00FD3E8D">
        <w:rPr>
          <w:rFonts w:ascii="Times New Roman CYR" w:hAnsi="Times New Roman CYR" w:cs="Times New Roman CYR"/>
          <w:b/>
          <w:bCs/>
          <w:kern w:val="0"/>
        </w:rPr>
        <w:t xml:space="preserve"> </w:t>
      </w:r>
    </w:p>
    <w:p w14:paraId="1C75A5F2" w14:textId="4F51735B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 xml:space="preserve">(ідентифікаційний код за ЄДРПОУ </w:t>
      </w:r>
      <w:bookmarkStart w:id="0" w:name="_Hlk217310866"/>
      <w:r w:rsidR="00881D56" w:rsidRPr="00881D56">
        <w:rPr>
          <w:rFonts w:ascii="Times New Roman CYR" w:hAnsi="Times New Roman CYR" w:cs="Times New Roman CYR"/>
          <w:bCs/>
          <w:kern w:val="0"/>
        </w:rPr>
        <w:t>23724999</w:t>
      </w:r>
      <w:bookmarkEnd w:id="0"/>
      <w:r>
        <w:rPr>
          <w:rFonts w:ascii="Times New Roman CYR" w:hAnsi="Times New Roman CYR" w:cs="Times New Roman CYR"/>
          <w:kern w:val="0"/>
        </w:rPr>
        <w:t>)</w:t>
      </w:r>
    </w:p>
    <w:p w14:paraId="686BE457" w14:textId="77777777" w:rsidR="00FD3E8D" w:rsidRDefault="008F6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>позачергові</w:t>
      </w:r>
      <w:r w:rsidR="00FD3E8D">
        <w:rPr>
          <w:rFonts w:ascii="Times New Roman CYR" w:hAnsi="Times New Roman CYR" w:cs="Times New Roman CYR"/>
          <w:kern w:val="0"/>
        </w:rPr>
        <w:t xml:space="preserve"> дистанційні загальні збори акціонерів</w:t>
      </w:r>
    </w:p>
    <w:p w14:paraId="0E23DCFD" w14:textId="080FB0F8" w:rsidR="00FD3E8D" w:rsidRPr="00881D56" w:rsidRDefault="00FD3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 xml:space="preserve">дата проведення загальних зборів </w:t>
      </w:r>
      <w:r w:rsidR="006208A5">
        <w:rPr>
          <w:rFonts w:ascii="Times New Roman CYR" w:hAnsi="Times New Roman CYR" w:cs="Times New Roman CYR"/>
          <w:kern w:val="0"/>
        </w:rPr>
        <w:t>–</w:t>
      </w:r>
      <w:r>
        <w:rPr>
          <w:rFonts w:ascii="Times New Roman CYR" w:hAnsi="Times New Roman CYR" w:cs="Times New Roman CYR"/>
          <w:kern w:val="0"/>
        </w:rPr>
        <w:t xml:space="preserve"> </w:t>
      </w:r>
      <w:r w:rsidR="00881D56">
        <w:rPr>
          <w:rFonts w:ascii="Times New Roman CYR" w:hAnsi="Times New Roman CYR" w:cs="Times New Roman CYR"/>
          <w:kern w:val="0"/>
          <w:lang w:val="en-US"/>
        </w:rPr>
        <w:t>16</w:t>
      </w:r>
      <w:r w:rsidR="00881D56">
        <w:rPr>
          <w:rFonts w:ascii="Times New Roman CYR" w:hAnsi="Times New Roman CYR" w:cs="Times New Roman CYR"/>
          <w:kern w:val="0"/>
        </w:rPr>
        <w:t>.</w:t>
      </w:r>
      <w:r w:rsidR="00881D56">
        <w:rPr>
          <w:rFonts w:ascii="Times New Roman CYR" w:hAnsi="Times New Roman CYR" w:cs="Times New Roman CYR"/>
          <w:kern w:val="0"/>
          <w:lang w:val="en-US"/>
        </w:rPr>
        <w:t>0</w:t>
      </w:r>
      <w:r w:rsidR="0079630D">
        <w:rPr>
          <w:rFonts w:ascii="Times New Roman CYR" w:hAnsi="Times New Roman CYR" w:cs="Times New Roman CYR"/>
          <w:kern w:val="0"/>
          <w:lang w:val="ru-RU"/>
        </w:rPr>
        <w:t>1</w:t>
      </w:r>
      <w:r w:rsidR="00881D56">
        <w:rPr>
          <w:rFonts w:ascii="Times New Roman CYR" w:hAnsi="Times New Roman CYR" w:cs="Times New Roman CYR"/>
          <w:kern w:val="0"/>
        </w:rPr>
        <w:t>.</w:t>
      </w:r>
      <w:r w:rsidR="00881D56">
        <w:rPr>
          <w:rFonts w:ascii="Times New Roman CYR" w:hAnsi="Times New Roman CYR" w:cs="Times New Roman CYR"/>
          <w:kern w:val="0"/>
          <w:lang w:val="en-US"/>
        </w:rPr>
        <w:t>2026</w:t>
      </w:r>
    </w:p>
    <w:p w14:paraId="10E1814C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</w:p>
    <w:p w14:paraId="3629FA9B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 xml:space="preserve">Бюлетень </w:t>
      </w:r>
    </w:p>
    <w:p w14:paraId="037FD66B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>для голосування (щодо інших питань порядку денного, крім обрання органів товариства)</w:t>
      </w:r>
    </w:p>
    <w:p w14:paraId="5A516CA2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0"/>
      </w:tblGrid>
      <w:tr w:rsidR="00FD3E8D" w14:paraId="2B8B7B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00C171AD" w14:textId="3A5AAFE0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kern w:val="0"/>
              </w:rPr>
              <w:t xml:space="preserve">Дата і час початку та завершення голосування: </w:t>
            </w: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з 11:00 </w:t>
            </w:r>
            <w:r w:rsidR="00881D56">
              <w:rPr>
                <w:rFonts w:ascii="Times New Roman CYR" w:hAnsi="Times New Roman CYR" w:cs="Times New Roman CYR"/>
                <w:kern w:val="0"/>
                <w:u w:val="single"/>
              </w:rPr>
              <w:t>06.0</w:t>
            </w:r>
            <w:r w:rsidR="0079630D">
              <w:rPr>
                <w:rFonts w:ascii="Times New Roman CYR" w:hAnsi="Times New Roman CYR" w:cs="Times New Roman CYR"/>
                <w:kern w:val="0"/>
                <w:u w:val="single"/>
                <w:lang w:val="ru-RU"/>
              </w:rPr>
              <w:t>1</w:t>
            </w:r>
            <w:r w:rsidR="00881D56">
              <w:rPr>
                <w:rFonts w:ascii="Times New Roman CYR" w:hAnsi="Times New Roman CYR" w:cs="Times New Roman CYR"/>
                <w:kern w:val="0"/>
                <w:u w:val="single"/>
              </w:rPr>
              <w:t>.2026</w:t>
            </w: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до 18:00 </w:t>
            </w:r>
            <w:r w:rsidR="00881D56">
              <w:rPr>
                <w:rFonts w:ascii="Times New Roman CYR" w:hAnsi="Times New Roman CYR" w:cs="Times New Roman CYR"/>
                <w:kern w:val="0"/>
                <w:u w:val="single"/>
              </w:rPr>
              <w:t>16.0</w:t>
            </w:r>
            <w:r w:rsidR="0079630D">
              <w:rPr>
                <w:rFonts w:ascii="Times New Roman CYR" w:hAnsi="Times New Roman CYR" w:cs="Times New Roman CYR"/>
                <w:kern w:val="0"/>
                <w:u w:val="single"/>
                <w:lang w:val="ru-RU"/>
              </w:rPr>
              <w:t>1</w:t>
            </w:r>
            <w:r w:rsidR="00881D56">
              <w:rPr>
                <w:rFonts w:ascii="Times New Roman CYR" w:hAnsi="Times New Roman CYR" w:cs="Times New Roman CYR"/>
                <w:kern w:val="0"/>
                <w:u w:val="single"/>
              </w:rPr>
              <w:t>.2026</w:t>
            </w:r>
          </w:p>
          <w:p w14:paraId="18329FC4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kern w:val="0"/>
              </w:rPr>
              <w:t xml:space="preserve">Реквізити акціонера та представника акціонера (ім'я фізичної або найменування юридичної особи, які визначаються відповідно до вимог Цивільного кодексу України, або зазначення, що акціонером є держава або територіальна громада (із зазначенням назви), ідентифікаційний код юридичної особи згідно з Єдиним державним реєстром юридичних осіб, фізичних осіб - підприємців та громадських формувань, у тому числі уповноваженого органу на управління державним або комунальним майном (далі – ідентифікаційний код юридичної особи), код згідно з Єдиним державним реєстром інститутів спільного інвестування (за наявності) або номер реєстрації у торговому, судовому або банківському реєстрі – для юридичних осіб, зареєстрованих за межами України), назва, серія (за наявності), номер, дата видачі документа, що посвідчує фізичну особу та реєстраційний номер облікової картки платника податків (за наявності): </w:t>
            </w:r>
          </w:p>
          <w:p w14:paraId="6927D23B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u w:val="single"/>
              </w:rPr>
            </w:pP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   </w:t>
            </w:r>
          </w:p>
          <w:p w14:paraId="37B91756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u w:val="single"/>
              </w:rPr>
            </w:pP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  </w:t>
            </w:r>
          </w:p>
          <w:p w14:paraId="52C0FDA1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u w:val="single"/>
              </w:rPr>
            </w:pP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  </w:t>
            </w:r>
          </w:p>
          <w:p w14:paraId="50CEFCF4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  <w:u w:val="single"/>
              </w:rPr>
            </w:pP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  </w:t>
            </w:r>
          </w:p>
          <w:p w14:paraId="2FCAF2F6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  </w:t>
            </w:r>
          </w:p>
          <w:p w14:paraId="17D78470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>
              <w:rPr>
                <w:rFonts w:ascii="Times New Roman CYR" w:hAnsi="Times New Roman CYR" w:cs="Times New Roman CYR"/>
                <w:kern w:val="0"/>
              </w:rPr>
              <w:t xml:space="preserve">Найменування акціонера (якщо акціонер є юридичною особою): </w:t>
            </w: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</w:t>
            </w:r>
          </w:p>
          <w:p w14:paraId="42007196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  </w:t>
            </w:r>
          </w:p>
          <w:p w14:paraId="26126A79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kern w:val="0"/>
              </w:rPr>
              <w:t xml:space="preserve">Кількість голосів, що належить акціонеру: </w:t>
            </w:r>
            <w:r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</w:t>
            </w:r>
          </w:p>
        </w:tc>
      </w:tr>
    </w:tbl>
    <w:p w14:paraId="21183046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</w:p>
    <w:p w14:paraId="3800C300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  <w:u w:val="single"/>
        </w:rPr>
        <w:t>Питання порядку денного:</w:t>
      </w:r>
    </w:p>
    <w:p w14:paraId="10459B1D" w14:textId="6F1E0E1B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 xml:space="preserve">1. </w:t>
      </w:r>
      <w:r w:rsidR="00A51322" w:rsidRPr="00A51322">
        <w:rPr>
          <w:rFonts w:ascii="Times New Roman CYR" w:hAnsi="Times New Roman CYR" w:cs="Times New Roman CYR"/>
          <w:b/>
          <w:bCs/>
          <w:kern w:val="0"/>
        </w:rPr>
        <w:t>Про погодження вчинення значного правочину (укладення державного контракту на виготовлення та поставку (закупівлю) товарів оборонного призначення від 06.12.2024 року №25/3–826–</w:t>
      </w:r>
      <w:r w:rsidR="00A51322" w:rsidRPr="00A51322">
        <w:rPr>
          <w:rFonts w:ascii="Times New Roman CYR" w:hAnsi="Times New Roman CYR" w:cs="Times New Roman CYR"/>
          <w:b/>
          <w:bCs/>
          <w:kern w:val="0"/>
          <w:lang w:val="en-US"/>
        </w:rPr>
        <w:t>VDK</w:t>
      </w:r>
      <w:r w:rsidR="00A51322" w:rsidRPr="00A51322">
        <w:rPr>
          <w:rFonts w:ascii="Times New Roman CYR" w:hAnsi="Times New Roman CYR" w:cs="Times New Roman CYR"/>
          <w:b/>
          <w:bCs/>
          <w:kern w:val="0"/>
        </w:rPr>
        <w:t>–24)</w:t>
      </w:r>
      <w:r>
        <w:rPr>
          <w:rFonts w:ascii="Times New Roman CYR" w:hAnsi="Times New Roman CYR" w:cs="Times New Roman CYR"/>
          <w:b/>
          <w:bCs/>
          <w:kern w:val="0"/>
        </w:rPr>
        <w:t>.</w:t>
      </w:r>
    </w:p>
    <w:p w14:paraId="595C5F48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p w14:paraId="47C02C64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  <w:u w:val="single"/>
        </w:rPr>
        <w:t>Проект рішення:</w:t>
      </w:r>
    </w:p>
    <w:p w14:paraId="3273CD00" w14:textId="196FBF15" w:rsidR="00FD3E8D" w:rsidRDefault="00A51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 w:rsidRPr="00A51322">
        <w:rPr>
          <w:rFonts w:ascii="Times New Roman CYR" w:hAnsi="Times New Roman CYR" w:cs="Times New Roman CYR"/>
          <w:kern w:val="0"/>
        </w:rPr>
        <w:t>Погодити укладення державного контракту на виготовлення та поставку (закупівлю) товарів оборонного призначення від 06.12.2024 року №25/3–826–</w:t>
      </w:r>
      <w:r w:rsidRPr="00A51322">
        <w:rPr>
          <w:rFonts w:ascii="Times New Roman CYR" w:hAnsi="Times New Roman CYR" w:cs="Times New Roman CYR"/>
          <w:kern w:val="0"/>
          <w:lang w:val="en-US"/>
        </w:rPr>
        <w:t>VDK</w:t>
      </w:r>
      <w:r w:rsidRPr="00A51322">
        <w:rPr>
          <w:rFonts w:ascii="Times New Roman CYR" w:hAnsi="Times New Roman CYR" w:cs="Times New Roman CYR"/>
          <w:kern w:val="0"/>
        </w:rPr>
        <w:t>–24</w:t>
      </w:r>
      <w:r w:rsidR="00FD3E8D">
        <w:rPr>
          <w:rFonts w:ascii="Times New Roman CYR" w:hAnsi="Times New Roman CYR" w:cs="Times New Roman CYR"/>
          <w:kern w:val="0"/>
        </w:rPr>
        <w:t>.</w:t>
      </w:r>
    </w:p>
    <w:p w14:paraId="1F8C3638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30"/>
        <w:gridCol w:w="5235"/>
      </w:tblGrid>
      <w:tr w:rsidR="00FD3E8D" w14:paraId="171F497F" w14:textId="77777777"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FD3E8D" w14:paraId="28815073" w14:textId="77777777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108C52E" w14:textId="77777777" w:rsidR="00FD3E8D" w:rsidRDefault="00FD3E8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03F82459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6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FD3E8D" w14:paraId="7BA4B3C9" w14:textId="77777777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1971244" w14:textId="77777777" w:rsidR="00FD3E8D" w:rsidRDefault="00FD3E8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7892143C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</w:tr>
      <w:tr w:rsidR="00FD3E8D" w14:paraId="536F43C4" w14:textId="77777777">
        <w:tc>
          <w:tcPr>
            <w:tcW w:w="5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33ED1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«ЗА»</w:t>
            </w:r>
          </w:p>
        </w:tc>
        <w:tc>
          <w:tcPr>
            <w:tcW w:w="5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9BCF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«ПРОТИ»</w:t>
            </w:r>
          </w:p>
        </w:tc>
      </w:tr>
    </w:tbl>
    <w:p w14:paraId="6E87A1CC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</w:p>
    <w:p w14:paraId="64570904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  <w:u w:val="single"/>
        </w:rPr>
        <w:t>Питання порядку денного:</w:t>
      </w:r>
    </w:p>
    <w:p w14:paraId="7A01CCAB" w14:textId="5A33C59F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 xml:space="preserve">2. </w:t>
      </w:r>
      <w:r w:rsidR="00A51322" w:rsidRPr="00A51322">
        <w:rPr>
          <w:rFonts w:ascii="Times New Roman CYR" w:hAnsi="Times New Roman CYR" w:cs="Times New Roman CYR"/>
          <w:b/>
          <w:bCs/>
          <w:kern w:val="0"/>
        </w:rPr>
        <w:t>Про погодження вчинення значного правочину (укладення державного контракту на виготовлення та поставку (закупівлю) товарів оборонного призначення від 18.04.2025 року №25–381–</w:t>
      </w:r>
      <w:r w:rsidR="00A51322" w:rsidRPr="00A51322">
        <w:rPr>
          <w:rFonts w:ascii="Times New Roman CYR" w:hAnsi="Times New Roman CYR" w:cs="Times New Roman CYR"/>
          <w:b/>
          <w:bCs/>
          <w:kern w:val="0"/>
          <w:lang w:val="en-US"/>
        </w:rPr>
        <w:t>VDK</w:t>
      </w:r>
      <w:r w:rsidR="00A51322" w:rsidRPr="00A51322">
        <w:rPr>
          <w:rFonts w:ascii="Times New Roman CYR" w:hAnsi="Times New Roman CYR" w:cs="Times New Roman CYR"/>
          <w:b/>
          <w:bCs/>
          <w:kern w:val="0"/>
        </w:rPr>
        <w:t>–25).</w:t>
      </w:r>
    </w:p>
    <w:p w14:paraId="3215C3BE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p w14:paraId="0803212D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  <w:u w:val="single"/>
        </w:rPr>
        <w:t>Проект рішення:</w:t>
      </w:r>
    </w:p>
    <w:p w14:paraId="1FDBED1E" w14:textId="215AC893" w:rsidR="00FD3E8D" w:rsidRDefault="00A57061" w:rsidP="008F65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 w:rsidRPr="00A57061">
        <w:rPr>
          <w:rFonts w:ascii="Times New Roman CYR" w:hAnsi="Times New Roman CYR" w:cs="Times New Roman CYR"/>
          <w:kern w:val="0"/>
        </w:rPr>
        <w:t>Погодити укладення державного контракту на виготовлення та поставку (закупівлю) товарів оборонного призначення від 18.04.2025 року №25–381–VDK–25</w:t>
      </w:r>
      <w:r w:rsidR="00FD3E8D">
        <w:rPr>
          <w:rFonts w:ascii="Times New Roman CYR" w:hAnsi="Times New Roman CYR" w:cs="Times New Roman CYR"/>
          <w:kern w:val="0"/>
        </w:rPr>
        <w:t>.</w:t>
      </w:r>
    </w:p>
    <w:p w14:paraId="53244BD3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30"/>
        <w:gridCol w:w="5235"/>
      </w:tblGrid>
      <w:tr w:rsidR="00FD3E8D" w14:paraId="318B09D2" w14:textId="77777777"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FD3E8D" w14:paraId="1B401698" w14:textId="77777777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27DB2C6" w14:textId="77777777" w:rsidR="00FD3E8D" w:rsidRDefault="00FD3E8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04AF95B2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6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FD3E8D" w14:paraId="4AF5CE51" w14:textId="77777777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F0E8449" w14:textId="77777777" w:rsidR="00FD3E8D" w:rsidRDefault="00FD3E8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52F8E58C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</w:tr>
      <w:tr w:rsidR="00FD3E8D" w14:paraId="36466B40" w14:textId="77777777">
        <w:tc>
          <w:tcPr>
            <w:tcW w:w="5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48E96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«ЗА»</w:t>
            </w:r>
          </w:p>
        </w:tc>
        <w:tc>
          <w:tcPr>
            <w:tcW w:w="5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ED67" w14:textId="77777777" w:rsidR="00FD3E8D" w:rsidRDefault="00FD3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«ПРОТИ»</w:t>
            </w:r>
          </w:p>
        </w:tc>
      </w:tr>
    </w:tbl>
    <w:p w14:paraId="468D4021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</w:p>
    <w:p w14:paraId="1466AE03" w14:textId="77777777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u w:val="single"/>
        </w:rPr>
      </w:pPr>
    </w:p>
    <w:p w14:paraId="06329385" w14:textId="4960749E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  <w:u w:val="single"/>
        </w:rPr>
        <w:lastRenderedPageBreak/>
        <w:t>Питання порядку денного:</w:t>
      </w:r>
    </w:p>
    <w:p w14:paraId="5D521095" w14:textId="3A7C17C1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 xml:space="preserve">3. </w:t>
      </w:r>
      <w:r w:rsidRPr="00A57061">
        <w:rPr>
          <w:rFonts w:ascii="Times New Roman CYR" w:hAnsi="Times New Roman CYR" w:cs="Times New Roman CYR"/>
          <w:b/>
          <w:bCs/>
          <w:kern w:val="0"/>
        </w:rPr>
        <w:t>Про попереднє надання згоди на вчинення значних правочинів.</w:t>
      </w:r>
    </w:p>
    <w:p w14:paraId="305317F8" w14:textId="77777777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p w14:paraId="7ECB57E3" w14:textId="77777777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  <w:u w:val="single"/>
        </w:rPr>
        <w:t>Проект рішення:</w:t>
      </w:r>
    </w:p>
    <w:p w14:paraId="59F794A7" w14:textId="422E700C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 w:rsidRPr="00A57061">
        <w:rPr>
          <w:rFonts w:ascii="Times New Roman CYR" w:hAnsi="Times New Roman CYR" w:cs="Times New Roman CYR"/>
          <w:kern w:val="0"/>
        </w:rPr>
        <w:t xml:space="preserve">Попередньо надати згоду на вчинення Товариством протягом одного року з дати прийняття цього рішення правочинів щодо </w:t>
      </w:r>
      <w:r w:rsidRPr="00A57061">
        <w:rPr>
          <w:rFonts w:ascii="Times New Roman CYR" w:hAnsi="Times New Roman CYR" w:cs="Times New Roman CYR"/>
          <w:bCs/>
          <w:kern w:val="0"/>
        </w:rPr>
        <w:t>виготовлення та поставку товарів оборонного призначення, надання послуг спеціального призначення з ремонту озброєння і військової техніки</w:t>
      </w:r>
      <w:r w:rsidRPr="00A57061">
        <w:rPr>
          <w:rFonts w:ascii="Times New Roman CYR" w:hAnsi="Times New Roman CYR" w:cs="Times New Roman CYR"/>
          <w:kern w:val="0"/>
        </w:rPr>
        <w:t xml:space="preserve"> граничною сукупною вартістю 4 млрд. грн.</w:t>
      </w:r>
      <w:r>
        <w:rPr>
          <w:rFonts w:ascii="Times New Roman CYR" w:hAnsi="Times New Roman CYR" w:cs="Times New Roman CYR"/>
          <w:kern w:val="0"/>
        </w:rPr>
        <w:t xml:space="preserve"> </w:t>
      </w:r>
      <w:r w:rsidRPr="00A57061">
        <w:rPr>
          <w:rFonts w:ascii="Times New Roman CYR" w:hAnsi="Times New Roman CYR" w:cs="Times New Roman CYR"/>
          <w:kern w:val="0"/>
        </w:rPr>
        <w:t>Уповноважити голову Правління Товариства, або особу, яка виконує його обов’язки,  протягом одного року з дати прийняття цього рішення здійснювати всі необхідні дії щодо вчинення (виконання) від імені Товариства таких правочинів з правом передоручення</w:t>
      </w:r>
      <w:r>
        <w:rPr>
          <w:rFonts w:ascii="Times New Roman CYR" w:hAnsi="Times New Roman CYR" w:cs="Times New Roman CYR"/>
          <w:kern w:val="0"/>
        </w:rPr>
        <w:t>.</w:t>
      </w:r>
    </w:p>
    <w:p w14:paraId="0A0EA7CF" w14:textId="77777777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30"/>
        <w:gridCol w:w="5235"/>
      </w:tblGrid>
      <w:tr w:rsidR="00A57061" w14:paraId="323A5A0E" w14:textId="77777777" w:rsidTr="005616DE"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A57061" w14:paraId="45DFE422" w14:textId="77777777" w:rsidTr="005616DE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F485B35" w14:textId="77777777" w:rsidR="00A57061" w:rsidRDefault="00A57061" w:rsidP="005616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393FCB23" w14:textId="77777777" w:rsidR="00A57061" w:rsidRDefault="00A57061" w:rsidP="0056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6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A57061" w14:paraId="1FEFA322" w14:textId="77777777" w:rsidTr="005616DE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F60CEEF" w14:textId="77777777" w:rsidR="00A57061" w:rsidRDefault="00A57061" w:rsidP="005616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47520FF1" w14:textId="77777777" w:rsidR="00A57061" w:rsidRDefault="00A57061" w:rsidP="0056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</w:tr>
      <w:tr w:rsidR="00A57061" w14:paraId="05DF235B" w14:textId="77777777" w:rsidTr="005616DE">
        <w:tc>
          <w:tcPr>
            <w:tcW w:w="5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DAC32" w14:textId="77777777" w:rsidR="00A57061" w:rsidRDefault="00A57061" w:rsidP="0056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«ЗА»</w:t>
            </w:r>
          </w:p>
        </w:tc>
        <w:tc>
          <w:tcPr>
            <w:tcW w:w="5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3BD39" w14:textId="77777777" w:rsidR="00A57061" w:rsidRDefault="00A57061" w:rsidP="0056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«ПРОТИ»</w:t>
            </w:r>
          </w:p>
        </w:tc>
      </w:tr>
    </w:tbl>
    <w:p w14:paraId="5C5BFFE5" w14:textId="77777777" w:rsidR="00A57061" w:rsidRDefault="00A57061" w:rsidP="00A5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</w:p>
    <w:p w14:paraId="26578268" w14:textId="77777777" w:rsidR="00A57061" w:rsidRDefault="00A5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</w:p>
    <w:p w14:paraId="33E20F93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0"/>
          <w:szCs w:val="20"/>
        </w:rPr>
      </w:pPr>
      <w:r>
        <w:rPr>
          <w:rFonts w:ascii="Times New Roman CYR" w:hAnsi="Times New Roman CYR" w:cs="Times New Roman CYR"/>
          <w:kern w:val="0"/>
          <w:sz w:val="20"/>
          <w:szCs w:val="20"/>
        </w:rPr>
        <w:t>Увага!</w:t>
      </w:r>
    </w:p>
    <w:p w14:paraId="027C4F3A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0"/>
          <w:szCs w:val="20"/>
        </w:rPr>
      </w:pPr>
      <w:r>
        <w:rPr>
          <w:rFonts w:ascii="Times New Roman CYR" w:hAnsi="Times New Roman CYR" w:cs="Times New Roman CYR"/>
          <w:kern w:val="0"/>
          <w:sz w:val="20"/>
          <w:szCs w:val="20"/>
        </w:rPr>
        <w:t>Бюлетень повинен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</w:p>
    <w:p w14:paraId="75F808DB" w14:textId="77777777" w:rsidR="00FD3E8D" w:rsidRDefault="00FD3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0"/>
          <w:szCs w:val="20"/>
        </w:rPr>
      </w:pPr>
    </w:p>
    <w:sectPr w:rsidR="00FD3E8D">
      <w:footerReference w:type="default" r:id="rId6"/>
      <w:pgSz w:w="11905" w:h="16837"/>
      <w:pgMar w:top="570" w:right="720" w:bottom="570" w:left="720" w:header="708" w:footer="3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18B48" w14:textId="77777777" w:rsidR="00AB7D33" w:rsidRDefault="00AB7D33">
      <w:pPr>
        <w:spacing w:after="0" w:line="240" w:lineRule="auto"/>
      </w:pPr>
      <w:r>
        <w:separator/>
      </w:r>
    </w:p>
  </w:endnote>
  <w:endnote w:type="continuationSeparator" w:id="0">
    <w:p w14:paraId="67FE70CA" w14:textId="77777777" w:rsidR="00AB7D33" w:rsidRDefault="00AB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96EB1" w14:textId="77777777" w:rsidR="00FD3E8D" w:rsidRDefault="00FD3E8D">
    <w:pPr>
      <w:widowControl w:val="0"/>
      <w:autoSpaceDE w:val="0"/>
      <w:autoSpaceDN w:val="0"/>
      <w:adjustRightInd w:val="0"/>
      <w:spacing w:after="0" w:line="240" w:lineRule="auto"/>
      <w:rPr>
        <w:rFonts w:ascii="Times New Roman CYR" w:hAnsi="Times New Roman CYR" w:cs="Times New Roman CYR"/>
        <w:kern w:val="0"/>
        <w:lang w:val="ru-RU"/>
      </w:rPr>
    </w:pPr>
    <w:r>
      <w:rPr>
        <w:rFonts w:ascii="Times New Roman CYR" w:hAnsi="Times New Roman CYR" w:cs="Times New Roman CYR"/>
        <w:kern w:val="0"/>
        <w:lang w:val="ru-RU"/>
      </w:rPr>
      <w:t xml:space="preserve">Підпис акціонера (представника акціонера): ________________________ </w:t>
    </w:r>
  </w:p>
  <w:p w14:paraId="21D85EFC" w14:textId="77777777" w:rsidR="00FD3E8D" w:rsidRDefault="00FD3E8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 CYR" w:hAnsi="Times New Roman CYR" w:cs="Times New Roman CYR"/>
        <w:kern w:val="0"/>
        <w:sz w:val="22"/>
        <w:szCs w:val="22"/>
        <w:lang w:val="ru-RU"/>
      </w:rPr>
    </w:pPr>
    <w:r>
      <w:rPr>
        <w:rFonts w:ascii="Times New Roman CYR" w:hAnsi="Times New Roman CYR" w:cs="Times New Roman CYR"/>
        <w:kern w:val="0"/>
        <w:sz w:val="22"/>
        <w:szCs w:val="22"/>
        <w:lang w:val="ru-RU"/>
      </w:rPr>
      <w:fldChar w:fldCharType="begin"/>
    </w:r>
    <w:r>
      <w:rPr>
        <w:rFonts w:ascii="Times New Roman CYR" w:hAnsi="Times New Roman CYR" w:cs="Times New Roman CYR"/>
        <w:kern w:val="0"/>
        <w:sz w:val="22"/>
        <w:szCs w:val="22"/>
        <w:lang w:val="ru-RU"/>
      </w:rPr>
      <w:instrText>PAGE</w:instrText>
    </w:r>
    <w:r>
      <w:rPr>
        <w:rFonts w:ascii="Times New Roman CYR" w:hAnsi="Times New Roman CYR" w:cs="Times New Roman CYR"/>
        <w:kern w:val="0"/>
        <w:sz w:val="22"/>
        <w:szCs w:val="22"/>
        <w:lang w:val="ru-RU"/>
      </w:rPr>
      <w:fldChar w:fldCharType="separate"/>
    </w:r>
    <w:r w:rsidR="008C77FE">
      <w:rPr>
        <w:rFonts w:ascii="Times New Roman CYR" w:hAnsi="Times New Roman CYR" w:cs="Times New Roman CYR"/>
        <w:noProof/>
        <w:kern w:val="0"/>
        <w:sz w:val="22"/>
        <w:szCs w:val="22"/>
        <w:lang w:val="ru-RU"/>
      </w:rPr>
      <w:t>1</w:t>
    </w:r>
    <w:r>
      <w:rPr>
        <w:rFonts w:ascii="Times New Roman CYR" w:hAnsi="Times New Roman CYR" w:cs="Times New Roman CYR"/>
        <w:kern w:val="0"/>
        <w:sz w:val="22"/>
        <w:szCs w:val="22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7B698" w14:textId="77777777" w:rsidR="00AB7D33" w:rsidRDefault="00AB7D33">
      <w:pPr>
        <w:spacing w:after="0" w:line="240" w:lineRule="auto"/>
      </w:pPr>
      <w:r>
        <w:separator/>
      </w:r>
    </w:p>
  </w:footnote>
  <w:footnote w:type="continuationSeparator" w:id="0">
    <w:p w14:paraId="3084E204" w14:textId="77777777" w:rsidR="00AB7D33" w:rsidRDefault="00AB7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FF"/>
    <w:rsid w:val="000448E4"/>
    <w:rsid w:val="00181738"/>
    <w:rsid w:val="003159F7"/>
    <w:rsid w:val="003667D8"/>
    <w:rsid w:val="00384DE5"/>
    <w:rsid w:val="00513B3B"/>
    <w:rsid w:val="006208A5"/>
    <w:rsid w:val="00714F12"/>
    <w:rsid w:val="0079630D"/>
    <w:rsid w:val="007B3D48"/>
    <w:rsid w:val="00826D02"/>
    <w:rsid w:val="00881D56"/>
    <w:rsid w:val="008B7B75"/>
    <w:rsid w:val="008C77FE"/>
    <w:rsid w:val="008F65DF"/>
    <w:rsid w:val="00942F2F"/>
    <w:rsid w:val="00A51322"/>
    <w:rsid w:val="00A57061"/>
    <w:rsid w:val="00A860FF"/>
    <w:rsid w:val="00AB7D33"/>
    <w:rsid w:val="00BD0130"/>
    <w:rsid w:val="00BF039F"/>
    <w:rsid w:val="00C12861"/>
    <w:rsid w:val="00C6496C"/>
    <w:rsid w:val="00E01D91"/>
    <w:rsid w:val="00E1735F"/>
    <w:rsid w:val="00EB3F29"/>
    <w:rsid w:val="00F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3E63C8"/>
  <w14:defaultImageDpi w14:val="0"/>
  <w15:docId w15:val="{147E169C-CD53-412E-A45E-9C02455C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uk-UA" w:eastAsia="uk-U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2449</Words>
  <Characters>1397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2025-08-06T14:35:00Z</cp:lastPrinted>
  <dcterms:created xsi:type="dcterms:W3CDTF">2025-11-13T10:41:00Z</dcterms:created>
  <dcterms:modified xsi:type="dcterms:W3CDTF">2026-01-13T11:59:00Z</dcterms:modified>
</cp:coreProperties>
</file>